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3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8"/>
        <w:gridCol w:w="516"/>
        <w:gridCol w:w="3596"/>
        <w:gridCol w:w="1757"/>
        <w:gridCol w:w="2776"/>
      </w:tblGrid>
      <w:tr w:rsidR="00CE2386" w:rsidRPr="0026664D" w:rsidTr="002652B6">
        <w:trPr>
          <w:cantSplit/>
          <w:trHeight w:val="1584"/>
        </w:trPr>
        <w:tc>
          <w:tcPr>
            <w:tcW w:w="1918" w:type="dxa"/>
            <w:shd w:val="clear" w:color="auto" w:fill="auto"/>
          </w:tcPr>
          <w:p w:rsidR="00CE2386" w:rsidRPr="00CE2386" w:rsidRDefault="00CE2386" w:rsidP="00CE2386">
            <w:pPr>
              <w:ind w:right="-115"/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  <w:t>WORD</w:t>
            </w:r>
          </w:p>
        </w:tc>
        <w:tc>
          <w:tcPr>
            <w:tcW w:w="516" w:type="dxa"/>
            <w:shd w:val="clear" w:color="auto" w:fill="auto"/>
          </w:tcPr>
          <w:p w:rsidR="00CE2386" w:rsidRPr="00CE2386" w:rsidRDefault="00CE2386" w:rsidP="00CE2386">
            <w:pPr>
              <w:jc w:val="center"/>
              <w:rPr>
                <w:rFonts w:ascii="Century Gothic" w:hAnsi="Century Gothic"/>
                <w:b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b/>
                <w:caps/>
                <w:sz w:val="28"/>
                <w:szCs w:val="17"/>
              </w:rPr>
              <w:t>P</w:t>
            </w:r>
          </w:p>
          <w:p w:rsidR="00CE2386" w:rsidRPr="00CE2386" w:rsidRDefault="00CE2386" w:rsidP="00CE2386">
            <w:pPr>
              <w:jc w:val="center"/>
              <w:rPr>
                <w:rFonts w:ascii="Century Gothic" w:hAnsi="Century Gothic"/>
                <w:b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b/>
                <w:caps/>
                <w:sz w:val="28"/>
                <w:szCs w:val="17"/>
              </w:rPr>
              <w:t>O</w:t>
            </w:r>
          </w:p>
          <w:p w:rsidR="00CE2386" w:rsidRPr="00CE2386" w:rsidRDefault="00CE2386" w:rsidP="00CE2386">
            <w:pPr>
              <w:jc w:val="center"/>
              <w:rPr>
                <w:rFonts w:ascii="Century Gothic" w:hAnsi="Century Gothic"/>
                <w:b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b/>
                <w:caps/>
                <w:sz w:val="28"/>
                <w:szCs w:val="17"/>
              </w:rPr>
              <w:t>S</w:t>
            </w:r>
          </w:p>
        </w:tc>
        <w:tc>
          <w:tcPr>
            <w:tcW w:w="3596" w:type="dxa"/>
            <w:shd w:val="clear" w:color="auto" w:fill="auto"/>
          </w:tcPr>
          <w:p w:rsidR="00CE2386" w:rsidRPr="00CE2386" w:rsidRDefault="00CE2386" w:rsidP="00CE2386">
            <w:pPr>
              <w:ind w:left="-32" w:right="-108"/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sz w:val="28"/>
                <w:szCs w:val="20"/>
              </w:rPr>
              <w:t>Definition</w:t>
            </w:r>
          </w:p>
        </w:tc>
        <w:tc>
          <w:tcPr>
            <w:tcW w:w="1757" w:type="dxa"/>
            <w:shd w:val="clear" w:color="auto" w:fill="auto"/>
          </w:tcPr>
          <w:p w:rsidR="00CE2386" w:rsidRPr="00CE2386" w:rsidRDefault="00CE2386" w:rsidP="00CE2386">
            <w:pPr>
              <w:ind w:left="-32" w:right="-108"/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sz w:val="28"/>
                <w:szCs w:val="20"/>
              </w:rPr>
              <w:t>Synonyms</w:t>
            </w:r>
          </w:p>
        </w:tc>
        <w:tc>
          <w:tcPr>
            <w:tcW w:w="2776" w:type="dxa"/>
          </w:tcPr>
          <w:p w:rsidR="00CE2386" w:rsidRPr="00CE2386" w:rsidRDefault="00CE2386" w:rsidP="00CE2386">
            <w:pPr>
              <w:ind w:left="-32" w:right="-108"/>
              <w:jc w:val="center"/>
              <w:rPr>
                <w:rFonts w:ascii="Century Gothic" w:hAnsi="Century Gothic"/>
                <w:b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sz w:val="28"/>
                <w:szCs w:val="20"/>
              </w:rPr>
              <w:t>Antonyms</w:t>
            </w:r>
          </w:p>
        </w:tc>
      </w:tr>
      <w:tr w:rsidR="00CE2386" w:rsidRPr="0026664D" w:rsidTr="002652B6">
        <w:trPr>
          <w:cantSplit/>
          <w:trHeight w:val="1584"/>
        </w:trPr>
        <w:tc>
          <w:tcPr>
            <w:tcW w:w="1918" w:type="dxa"/>
            <w:shd w:val="clear" w:color="auto" w:fill="auto"/>
          </w:tcPr>
          <w:p w:rsidR="00CE2386" w:rsidRPr="00CE2386" w:rsidRDefault="00CE2386" w:rsidP="00CE2386">
            <w:pPr>
              <w:ind w:right="-115"/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  <w:t>Arbitrary</w:t>
            </w:r>
          </w:p>
          <w:p w:rsidR="00CE2386" w:rsidRPr="00CE2386" w:rsidRDefault="00CE2386" w:rsidP="00CE2386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CE2386" w:rsidRPr="00CE2386" w:rsidRDefault="00CE2386" w:rsidP="00D654CD">
            <w:pPr>
              <w:rPr>
                <w:rFonts w:ascii="Century Gothic" w:hAnsi="Century Gothic"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caps/>
                <w:sz w:val="28"/>
                <w:szCs w:val="17"/>
              </w:rPr>
              <w:t>adj</w:t>
            </w:r>
          </w:p>
        </w:tc>
        <w:tc>
          <w:tcPr>
            <w:tcW w:w="3596" w:type="dxa"/>
            <w:shd w:val="clear" w:color="auto" w:fill="auto"/>
          </w:tcPr>
          <w:p w:rsid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Unreasonable; based on one’s wishes or whims without regard for reason or fairness</w:t>
            </w:r>
          </w:p>
          <w:p w:rsidR="002652B6" w:rsidRDefault="002652B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  <w:p w:rsidR="002652B6" w:rsidRDefault="002652B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  <w:p w:rsidR="002652B6" w:rsidRDefault="002652B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  <w:p w:rsidR="002652B6" w:rsidRPr="00CE2386" w:rsidRDefault="002652B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 xml:space="preserve">Capricious, high-handed, autocratic </w:t>
            </w:r>
          </w:p>
        </w:tc>
        <w:tc>
          <w:tcPr>
            <w:tcW w:w="2776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CE2386" w:rsidRPr="0026664D" w:rsidTr="002652B6">
        <w:trPr>
          <w:cantSplit/>
          <w:trHeight w:val="1584"/>
        </w:trPr>
        <w:tc>
          <w:tcPr>
            <w:tcW w:w="1918" w:type="dxa"/>
          </w:tcPr>
          <w:p w:rsidR="00CE2386" w:rsidRPr="00CE2386" w:rsidRDefault="00CE2386" w:rsidP="00CE2386">
            <w:pPr>
              <w:ind w:right="-115"/>
              <w:rPr>
                <w:rFonts w:ascii="Century Gothic" w:hAnsi="Century Gothic"/>
                <w:b/>
                <w:smallCaps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smallCaps/>
                <w:sz w:val="28"/>
                <w:szCs w:val="20"/>
              </w:rPr>
              <w:t>judicious</w:t>
            </w:r>
          </w:p>
          <w:p w:rsidR="00CE2386" w:rsidRPr="00CE2386" w:rsidRDefault="00CE2386" w:rsidP="00D654CD">
            <w:pPr>
              <w:ind w:left="245" w:right="-115" w:hanging="360"/>
              <w:rPr>
                <w:rFonts w:ascii="Century Gothic" w:hAnsi="Century Gothic"/>
                <w:b/>
                <w:smallCaps/>
                <w:sz w:val="28"/>
                <w:szCs w:val="18"/>
              </w:rPr>
            </w:pPr>
          </w:p>
        </w:tc>
        <w:tc>
          <w:tcPr>
            <w:tcW w:w="516" w:type="dxa"/>
          </w:tcPr>
          <w:p w:rsidR="00CE2386" w:rsidRPr="00CE2386" w:rsidRDefault="00CE2386" w:rsidP="00D654CD">
            <w:pPr>
              <w:rPr>
                <w:rFonts w:ascii="Century Gothic" w:hAnsi="Century Gothic"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caps/>
                <w:sz w:val="28"/>
                <w:szCs w:val="17"/>
              </w:rPr>
              <w:t>adj</w:t>
            </w:r>
          </w:p>
        </w:tc>
        <w:tc>
          <w:tcPr>
            <w:tcW w:w="3596" w:type="dxa"/>
          </w:tcPr>
          <w:p w:rsidR="00CE2386" w:rsidRPr="00CE2386" w:rsidRDefault="00CE2386" w:rsidP="00D654CD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Using or showing good judgment, wise, sensible</w:t>
            </w:r>
          </w:p>
        </w:tc>
        <w:tc>
          <w:tcPr>
            <w:tcW w:w="1757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Thoughtful, prudent, shrewd, astute</w:t>
            </w:r>
          </w:p>
        </w:tc>
        <w:tc>
          <w:tcPr>
            <w:tcW w:w="2776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CE2386" w:rsidRPr="0026664D" w:rsidTr="002652B6">
        <w:trPr>
          <w:cantSplit/>
          <w:trHeight w:val="1584"/>
        </w:trPr>
        <w:tc>
          <w:tcPr>
            <w:tcW w:w="1918" w:type="dxa"/>
          </w:tcPr>
          <w:p w:rsidR="00CE2386" w:rsidRPr="00CE2386" w:rsidRDefault="00CE2386" w:rsidP="00CE2386">
            <w:pPr>
              <w:ind w:right="-115"/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  <w:t xml:space="preserve">customary </w:t>
            </w:r>
          </w:p>
          <w:p w:rsidR="00CE2386" w:rsidRPr="00CE2386" w:rsidRDefault="00CE2386" w:rsidP="00D654CD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 w:val="28"/>
                <w:szCs w:val="20"/>
              </w:rPr>
            </w:pPr>
          </w:p>
        </w:tc>
        <w:tc>
          <w:tcPr>
            <w:tcW w:w="516" w:type="dxa"/>
          </w:tcPr>
          <w:p w:rsidR="00CE2386" w:rsidRPr="00CE2386" w:rsidRDefault="00CE2386" w:rsidP="00D654CD">
            <w:pPr>
              <w:rPr>
                <w:rFonts w:ascii="Century Gothic" w:hAnsi="Century Gothic"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caps/>
                <w:sz w:val="28"/>
                <w:szCs w:val="17"/>
              </w:rPr>
              <w:t>Adj</w:t>
            </w:r>
          </w:p>
        </w:tc>
        <w:tc>
          <w:tcPr>
            <w:tcW w:w="3596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Usual, expected, routine</w:t>
            </w:r>
          </w:p>
        </w:tc>
        <w:tc>
          <w:tcPr>
            <w:tcW w:w="1757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Regular, normal, traditional</w:t>
            </w:r>
          </w:p>
        </w:tc>
        <w:tc>
          <w:tcPr>
            <w:tcW w:w="2776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CE2386" w:rsidRPr="0026664D" w:rsidTr="002652B6">
        <w:trPr>
          <w:cantSplit/>
          <w:trHeight w:val="1584"/>
        </w:trPr>
        <w:tc>
          <w:tcPr>
            <w:tcW w:w="1918" w:type="dxa"/>
          </w:tcPr>
          <w:p w:rsidR="00CE2386" w:rsidRPr="00CE2386" w:rsidRDefault="00CE2386" w:rsidP="00CE2386">
            <w:pPr>
              <w:ind w:right="-115"/>
              <w:rPr>
                <w:rFonts w:ascii="Century Gothic" w:hAnsi="Century Gothic"/>
                <w:b/>
                <w:smallCaps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smallCaps/>
                <w:sz w:val="28"/>
                <w:szCs w:val="20"/>
              </w:rPr>
              <w:t>momentous</w:t>
            </w:r>
          </w:p>
          <w:p w:rsidR="00CE2386" w:rsidRPr="00CE2386" w:rsidRDefault="00CE2386" w:rsidP="00D654CD">
            <w:pPr>
              <w:ind w:left="245" w:right="-115" w:hanging="360"/>
              <w:rPr>
                <w:rFonts w:ascii="Century Gothic" w:hAnsi="Century Gothic"/>
                <w:b/>
                <w:smallCaps/>
                <w:sz w:val="28"/>
                <w:szCs w:val="20"/>
              </w:rPr>
            </w:pPr>
          </w:p>
        </w:tc>
        <w:tc>
          <w:tcPr>
            <w:tcW w:w="516" w:type="dxa"/>
          </w:tcPr>
          <w:p w:rsidR="00CE2386" w:rsidRPr="00CE2386" w:rsidRDefault="00CE2386" w:rsidP="00D654CD">
            <w:pPr>
              <w:rPr>
                <w:rFonts w:ascii="Century Gothic" w:hAnsi="Century Gothic"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caps/>
                <w:sz w:val="28"/>
                <w:szCs w:val="17"/>
              </w:rPr>
              <w:t>adj</w:t>
            </w:r>
          </w:p>
        </w:tc>
        <w:tc>
          <w:tcPr>
            <w:tcW w:w="3596" w:type="dxa"/>
          </w:tcPr>
          <w:p w:rsidR="00CE2386" w:rsidRPr="00CE2386" w:rsidRDefault="00CE2386" w:rsidP="00D654CD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Very important</w:t>
            </w:r>
          </w:p>
        </w:tc>
        <w:tc>
          <w:tcPr>
            <w:tcW w:w="1757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Consequential, weighty, portentous</w:t>
            </w:r>
          </w:p>
        </w:tc>
        <w:tc>
          <w:tcPr>
            <w:tcW w:w="2776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</w:tc>
      </w:tr>
      <w:tr w:rsidR="00CE2386" w:rsidRPr="0026664D" w:rsidTr="002652B6">
        <w:trPr>
          <w:cantSplit/>
          <w:trHeight w:val="1584"/>
        </w:trPr>
        <w:tc>
          <w:tcPr>
            <w:tcW w:w="1918" w:type="dxa"/>
          </w:tcPr>
          <w:p w:rsidR="00CE2386" w:rsidRPr="00CE2386" w:rsidRDefault="00CE2386" w:rsidP="00CE2386">
            <w:pPr>
              <w:ind w:right="-115"/>
              <w:rPr>
                <w:rFonts w:ascii="Century Gothic" w:hAnsi="Century Gothic"/>
                <w:b/>
                <w:smallCaps/>
                <w:sz w:val="28"/>
                <w:szCs w:val="20"/>
              </w:rPr>
            </w:pPr>
            <w:r w:rsidRPr="00CE2386">
              <w:rPr>
                <w:rFonts w:ascii="Century Gothic" w:hAnsi="Century Gothic"/>
                <w:b/>
                <w:smallCaps/>
                <w:sz w:val="28"/>
                <w:szCs w:val="20"/>
              </w:rPr>
              <w:t>precipitous</w:t>
            </w:r>
          </w:p>
          <w:p w:rsidR="00CE2386" w:rsidRPr="00CE2386" w:rsidRDefault="00CE2386" w:rsidP="00D654CD">
            <w:pPr>
              <w:ind w:left="245" w:right="-115" w:hanging="360"/>
              <w:rPr>
                <w:rFonts w:ascii="Century Gothic" w:hAnsi="Century Gothic"/>
                <w:b/>
                <w:smallCaps/>
                <w:sz w:val="28"/>
                <w:szCs w:val="20"/>
              </w:rPr>
            </w:pPr>
          </w:p>
        </w:tc>
        <w:tc>
          <w:tcPr>
            <w:tcW w:w="516" w:type="dxa"/>
          </w:tcPr>
          <w:p w:rsidR="00CE2386" w:rsidRPr="00CE2386" w:rsidRDefault="00CE2386" w:rsidP="00D654CD">
            <w:pPr>
              <w:rPr>
                <w:rFonts w:ascii="Century Gothic" w:hAnsi="Century Gothic"/>
                <w:caps/>
                <w:sz w:val="28"/>
                <w:szCs w:val="17"/>
              </w:rPr>
            </w:pPr>
            <w:r w:rsidRPr="00CE2386">
              <w:rPr>
                <w:rFonts w:ascii="Century Gothic" w:hAnsi="Century Gothic"/>
                <w:caps/>
                <w:sz w:val="28"/>
                <w:szCs w:val="17"/>
              </w:rPr>
              <w:t>adj</w:t>
            </w:r>
          </w:p>
        </w:tc>
        <w:tc>
          <w:tcPr>
            <w:tcW w:w="3596" w:type="dxa"/>
          </w:tcPr>
          <w:p w:rsidR="00CE2386" w:rsidRPr="00CE2386" w:rsidRDefault="00CE2386" w:rsidP="00D654CD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Very steep</w:t>
            </w:r>
          </w:p>
        </w:tc>
        <w:tc>
          <w:tcPr>
            <w:tcW w:w="1757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  <w:r w:rsidRPr="00CE2386">
              <w:rPr>
                <w:rFonts w:ascii="Century Gothic" w:hAnsi="Century Gothic"/>
                <w:sz w:val="28"/>
                <w:szCs w:val="20"/>
              </w:rPr>
              <w:t>Sheer, abrupt, sharp</w:t>
            </w:r>
          </w:p>
        </w:tc>
        <w:tc>
          <w:tcPr>
            <w:tcW w:w="2776" w:type="dxa"/>
          </w:tcPr>
          <w:p w:rsidR="00CE2386" w:rsidRPr="00CE2386" w:rsidRDefault="00CE2386" w:rsidP="00D654CD">
            <w:pPr>
              <w:ind w:left="-32" w:right="-108"/>
              <w:rPr>
                <w:rFonts w:ascii="Century Gothic" w:hAnsi="Century Gothic"/>
                <w:sz w:val="28"/>
                <w:szCs w:val="20"/>
              </w:rPr>
            </w:pPr>
          </w:p>
        </w:tc>
      </w:tr>
    </w:tbl>
    <w:p w:rsidR="00B332E3" w:rsidRDefault="00B332E3">
      <w:pPr>
        <w:rPr>
          <w:sz w:val="36"/>
        </w:rPr>
      </w:pPr>
    </w:p>
    <w:p w:rsidR="00031F44" w:rsidRPr="00031F44" w:rsidRDefault="00031F44" w:rsidP="00031F44">
      <w:pPr>
        <w:rPr>
          <w:b/>
          <w:sz w:val="32"/>
        </w:rPr>
      </w:pPr>
      <w:r w:rsidRPr="00031F44">
        <w:rPr>
          <w:b/>
          <w:sz w:val="32"/>
        </w:rPr>
        <w:t xml:space="preserve">Part I – </w:t>
      </w:r>
    </w:p>
    <w:p w:rsidR="002652B6" w:rsidRDefault="002652B6" w:rsidP="00031F44">
      <w:pPr>
        <w:pStyle w:val="ListParagraph"/>
        <w:numPr>
          <w:ilvl w:val="0"/>
          <w:numId w:val="4"/>
        </w:numPr>
        <w:rPr>
          <w:b/>
          <w:i/>
        </w:rPr>
        <w:sectPr w:rsidR="002652B6" w:rsidSect="00B332E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464B" w:rsidRPr="00031F44" w:rsidRDefault="00C8464B" w:rsidP="00031F44">
      <w:pPr>
        <w:pStyle w:val="ListParagraph"/>
        <w:numPr>
          <w:ilvl w:val="0"/>
          <w:numId w:val="4"/>
        </w:numPr>
        <w:rPr>
          <w:b/>
          <w:i/>
        </w:rPr>
      </w:pPr>
      <w:r w:rsidRPr="00031F44">
        <w:rPr>
          <w:b/>
          <w:i/>
        </w:rPr>
        <w:lastRenderedPageBreak/>
        <w:t>Look up each wor</w:t>
      </w:r>
      <w:r w:rsidR="00CF18F0">
        <w:rPr>
          <w:b/>
          <w:i/>
        </w:rPr>
        <w:t>d</w:t>
      </w:r>
      <w:r w:rsidRPr="00031F44">
        <w:rPr>
          <w:b/>
          <w:i/>
        </w:rPr>
        <w:t xml:space="preserve"> on Dictionary.com.</w:t>
      </w:r>
    </w:p>
    <w:p w:rsidR="00C8464B" w:rsidRPr="003D5AFF" w:rsidRDefault="00C8464B">
      <w:pPr>
        <w:rPr>
          <w:b/>
          <w:i/>
        </w:rPr>
      </w:pPr>
    </w:p>
    <w:p w:rsidR="00031F44" w:rsidRDefault="00C8464B" w:rsidP="00031F44">
      <w:pPr>
        <w:pStyle w:val="ListParagraph"/>
        <w:numPr>
          <w:ilvl w:val="0"/>
          <w:numId w:val="4"/>
        </w:numPr>
        <w:rPr>
          <w:b/>
          <w:i/>
        </w:rPr>
      </w:pPr>
      <w:r w:rsidRPr="003D5AFF">
        <w:rPr>
          <w:b/>
          <w:i/>
        </w:rPr>
        <w:t>Add to the definitions of each word.</w:t>
      </w:r>
    </w:p>
    <w:p w:rsidR="00031F44" w:rsidRPr="00031F44" w:rsidRDefault="00031F44" w:rsidP="00031F44">
      <w:pPr>
        <w:pStyle w:val="ListParagraph"/>
        <w:rPr>
          <w:b/>
          <w:i/>
        </w:rPr>
      </w:pPr>
    </w:p>
    <w:p w:rsidR="00031F44" w:rsidRDefault="00C8464B" w:rsidP="00031F44">
      <w:pPr>
        <w:pStyle w:val="ListParagraph"/>
        <w:numPr>
          <w:ilvl w:val="0"/>
          <w:numId w:val="4"/>
        </w:numPr>
        <w:rPr>
          <w:b/>
          <w:i/>
        </w:rPr>
      </w:pPr>
      <w:r w:rsidRPr="00031F44">
        <w:rPr>
          <w:b/>
          <w:i/>
        </w:rPr>
        <w:t xml:space="preserve"> Add three antonyms for </w:t>
      </w:r>
      <w:r w:rsidR="00D654CD" w:rsidRPr="00031F44">
        <w:rPr>
          <w:b/>
          <w:i/>
        </w:rPr>
        <w:t>each</w:t>
      </w:r>
      <w:r w:rsidRPr="00031F44">
        <w:rPr>
          <w:b/>
          <w:i/>
        </w:rPr>
        <w:t>.</w:t>
      </w:r>
    </w:p>
    <w:p w:rsidR="00031F44" w:rsidRPr="00031F44" w:rsidRDefault="00031F44" w:rsidP="00031F44">
      <w:pPr>
        <w:pStyle w:val="ListParagraph"/>
        <w:rPr>
          <w:b/>
          <w:i/>
        </w:rPr>
      </w:pPr>
    </w:p>
    <w:p w:rsidR="00FB5218" w:rsidRPr="00FB5218" w:rsidRDefault="00C8464B" w:rsidP="00FB5218">
      <w:pPr>
        <w:pStyle w:val="ListParagraph"/>
        <w:numPr>
          <w:ilvl w:val="0"/>
          <w:numId w:val="4"/>
        </w:numPr>
        <w:rPr>
          <w:b/>
          <w:i/>
        </w:rPr>
      </w:pPr>
      <w:r w:rsidRPr="00031F44">
        <w:rPr>
          <w:b/>
          <w:i/>
        </w:rPr>
        <w:t xml:space="preserve">Answer the questions </w:t>
      </w:r>
      <w:r w:rsidR="00D654CD" w:rsidRPr="00031F44">
        <w:rPr>
          <w:b/>
          <w:i/>
        </w:rPr>
        <w:t>on the back.</w:t>
      </w:r>
    </w:p>
    <w:p w:rsidR="002652B6" w:rsidRDefault="002652B6">
      <w:pPr>
        <w:sectPr w:rsidR="002652B6" w:rsidSect="002652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5218" w:rsidRDefault="00FB5218"/>
    <w:p w:rsidR="003D5AFF" w:rsidRDefault="003D5AFF"/>
    <w:p w:rsidR="003D5AFF" w:rsidRPr="00C8464B" w:rsidRDefault="00031F44">
      <w:r w:rsidRPr="00031F44">
        <w:rPr>
          <w:b/>
          <w:sz w:val="32"/>
        </w:rPr>
        <w:t>Part II –</w:t>
      </w:r>
      <w:r w:rsidRPr="00031F44">
        <w:rPr>
          <w:sz w:val="32"/>
        </w:rPr>
        <w:t xml:space="preserve"> </w:t>
      </w:r>
      <w:r>
        <w:t xml:space="preserve"> </w:t>
      </w:r>
    </w:p>
    <w:p w:rsidR="00D654CD" w:rsidRDefault="00D654CD" w:rsidP="00D654CD">
      <w:pPr>
        <w:pStyle w:val="ListParagraph"/>
        <w:numPr>
          <w:ilvl w:val="0"/>
          <w:numId w:val="5"/>
        </w:numPr>
      </w:pPr>
      <w:r>
        <w:t xml:space="preserve">Imagine a teacher is grading a paper and </w:t>
      </w:r>
      <w:r w:rsidR="00CF18F0">
        <w:t>is scoring it using a rubric</w:t>
      </w:r>
      <w:r>
        <w:t xml:space="preserve">. Instead of focusing on the </w:t>
      </w:r>
      <w:r w:rsidR="00CF18F0">
        <w:t>rubric and standards</w:t>
      </w:r>
      <w:r>
        <w:t>, she grades arbitrarily. What would be some</w:t>
      </w:r>
      <w:r w:rsidR="000A779F">
        <w:t xml:space="preserve"> (three-five)</w:t>
      </w:r>
      <w:r>
        <w:t xml:space="preserve"> examples of these </w:t>
      </w:r>
      <w:r w:rsidR="00031F44">
        <w:rPr>
          <w:rFonts w:ascii="Century Gothic" w:hAnsi="Century Gothic"/>
          <w:b/>
          <w:smallCaps/>
          <w:sz w:val="28"/>
          <w:szCs w:val="20"/>
        </w:rPr>
        <w:t xml:space="preserve">ARBITRARY </w:t>
      </w:r>
      <w:r>
        <w:t>decisions?</w:t>
      </w:r>
    </w:p>
    <w:p w:rsidR="00D654CD" w:rsidRDefault="00D654CD" w:rsidP="00D654CD">
      <w:pPr>
        <w:pStyle w:val="ListParagraph"/>
        <w:ind w:left="1080"/>
      </w:pPr>
    </w:p>
    <w:p w:rsidR="000A779F" w:rsidRDefault="000A779F" w:rsidP="00D654CD">
      <w:pPr>
        <w:pStyle w:val="ListParagraph"/>
        <w:ind w:left="1080"/>
      </w:pPr>
    </w:p>
    <w:p w:rsidR="000A779F" w:rsidRDefault="000A779F" w:rsidP="00D654CD">
      <w:pPr>
        <w:pStyle w:val="ListParagraph"/>
        <w:ind w:left="1080"/>
      </w:pPr>
    </w:p>
    <w:p w:rsidR="00031F44" w:rsidRDefault="00031F44" w:rsidP="00D654CD">
      <w:pPr>
        <w:pStyle w:val="ListParagraph"/>
        <w:ind w:left="1080"/>
      </w:pPr>
    </w:p>
    <w:p w:rsidR="00031F44" w:rsidRDefault="00031F44" w:rsidP="00D654CD">
      <w:pPr>
        <w:pStyle w:val="ListParagraph"/>
        <w:ind w:left="1080"/>
      </w:pPr>
    </w:p>
    <w:p w:rsidR="000A779F" w:rsidRDefault="000A779F" w:rsidP="00D654CD">
      <w:pPr>
        <w:pStyle w:val="ListParagraph"/>
        <w:ind w:left="1080"/>
      </w:pPr>
    </w:p>
    <w:p w:rsidR="00D654CD" w:rsidRPr="00D654CD" w:rsidRDefault="00D654CD" w:rsidP="00D654CD">
      <w:pPr>
        <w:pStyle w:val="ListParagraph"/>
        <w:numPr>
          <w:ilvl w:val="0"/>
          <w:numId w:val="5"/>
        </w:numPr>
        <w:ind w:right="-115"/>
        <w:rPr>
          <w:rFonts w:ascii="Century Gothic" w:hAnsi="Century Gothic"/>
          <w:b/>
          <w:smallCaps/>
          <w:sz w:val="28"/>
          <w:szCs w:val="20"/>
        </w:rPr>
      </w:pPr>
      <w:r>
        <w:t xml:space="preserve">Imagine one is in a situation involving peer pressure to shoplift.  Instead of succumbing to </w:t>
      </w:r>
      <w:proofErr w:type="gramStart"/>
      <w:r>
        <w:t>peer</w:t>
      </w:r>
      <w:proofErr w:type="gramEnd"/>
      <w:r>
        <w:t xml:space="preserve"> pressure to shoplift, the person makes a </w:t>
      </w:r>
      <w:r w:rsidRPr="00D654CD">
        <w:rPr>
          <w:rFonts w:ascii="Century Gothic" w:hAnsi="Century Gothic"/>
          <w:b/>
          <w:smallCaps/>
          <w:sz w:val="28"/>
          <w:szCs w:val="20"/>
        </w:rPr>
        <w:t>judicious</w:t>
      </w:r>
      <w:r>
        <w:rPr>
          <w:rFonts w:ascii="Century Gothic" w:hAnsi="Century Gothic"/>
          <w:b/>
          <w:smallCaps/>
          <w:sz w:val="28"/>
          <w:szCs w:val="20"/>
        </w:rPr>
        <w:t xml:space="preserve"> </w:t>
      </w:r>
      <w:r>
        <w:t xml:space="preserve">decision. Describe that decision. </w:t>
      </w:r>
    </w:p>
    <w:p w:rsidR="00D654CD" w:rsidRPr="00D654CD" w:rsidRDefault="00D654CD" w:rsidP="00D654CD">
      <w:pPr>
        <w:pStyle w:val="ListParagraph"/>
        <w:rPr>
          <w:rFonts w:ascii="Century Gothic" w:hAnsi="Century Gothic"/>
          <w:b/>
          <w:smallCaps/>
          <w:sz w:val="28"/>
          <w:szCs w:val="20"/>
        </w:rPr>
      </w:pPr>
    </w:p>
    <w:p w:rsidR="00D654CD" w:rsidRDefault="00D654CD" w:rsidP="00D654CD">
      <w:pPr>
        <w:ind w:right="-115"/>
        <w:rPr>
          <w:rFonts w:ascii="Century Gothic" w:hAnsi="Century Gothic"/>
          <w:b/>
          <w:smallCaps/>
          <w:sz w:val="28"/>
          <w:szCs w:val="20"/>
        </w:rPr>
      </w:pPr>
    </w:p>
    <w:p w:rsidR="00D654CD" w:rsidRDefault="00D654CD" w:rsidP="00D654CD">
      <w:pPr>
        <w:ind w:right="-115"/>
        <w:rPr>
          <w:rFonts w:ascii="Century Gothic" w:hAnsi="Century Gothic"/>
          <w:b/>
          <w:smallCaps/>
          <w:sz w:val="28"/>
          <w:szCs w:val="20"/>
        </w:rPr>
      </w:pPr>
    </w:p>
    <w:p w:rsidR="00D654CD" w:rsidRPr="00D654CD" w:rsidRDefault="00D654CD" w:rsidP="00D654CD">
      <w:pPr>
        <w:ind w:right="-115"/>
        <w:rPr>
          <w:rFonts w:ascii="Century Gothic" w:hAnsi="Century Gothic"/>
          <w:b/>
          <w:smallCaps/>
          <w:sz w:val="28"/>
          <w:szCs w:val="20"/>
        </w:rPr>
      </w:pPr>
    </w:p>
    <w:p w:rsidR="00D654CD" w:rsidRDefault="00D654CD" w:rsidP="00D654CD">
      <w:pPr>
        <w:pStyle w:val="ListParagraph"/>
      </w:pPr>
    </w:p>
    <w:p w:rsidR="00C8464B" w:rsidRPr="00D654CD" w:rsidRDefault="00D654CD" w:rsidP="00D654CD">
      <w:pPr>
        <w:pStyle w:val="ListParagraph"/>
        <w:numPr>
          <w:ilvl w:val="0"/>
          <w:numId w:val="5"/>
        </w:numPr>
        <w:ind w:right="-115"/>
        <w:rPr>
          <w:rFonts w:ascii="Century Gothic" w:hAnsi="Century Gothic"/>
          <w:b/>
          <w:smallCaps/>
          <w:sz w:val="28"/>
          <w:szCs w:val="20"/>
        </w:rPr>
      </w:pPr>
      <w:r>
        <w:t xml:space="preserve">Describe a </w:t>
      </w:r>
      <w:r w:rsidRPr="00D654CD">
        <w:rPr>
          <w:rFonts w:ascii="Century Gothic" w:hAnsi="Century Gothic"/>
          <w:b/>
          <w:bCs/>
          <w:smallCaps/>
          <w:sz w:val="28"/>
          <w:szCs w:val="20"/>
        </w:rPr>
        <w:t xml:space="preserve">customary </w:t>
      </w:r>
      <w:r>
        <w:t>birthday party within your family.</w:t>
      </w:r>
    </w:p>
    <w:p w:rsidR="00C8464B" w:rsidRDefault="00C8464B"/>
    <w:p w:rsidR="003D5AFF" w:rsidRDefault="003D5AFF"/>
    <w:p w:rsidR="003D5AFF" w:rsidRDefault="003D5AFF"/>
    <w:p w:rsidR="003D5AFF" w:rsidRDefault="003D5AFF"/>
    <w:p w:rsidR="003D5AFF" w:rsidRDefault="003D5AFF"/>
    <w:p w:rsidR="003D5AFF" w:rsidRPr="00C8464B" w:rsidRDefault="003D5AFF"/>
    <w:p w:rsidR="003D5AFF" w:rsidRDefault="000A779F" w:rsidP="00D654CD">
      <w:pPr>
        <w:pStyle w:val="ListParagraph"/>
        <w:numPr>
          <w:ilvl w:val="0"/>
          <w:numId w:val="5"/>
        </w:numPr>
      </w:pPr>
      <w:r>
        <w:t xml:space="preserve">What has been the most </w:t>
      </w:r>
      <w:r w:rsidRPr="00CE2386">
        <w:rPr>
          <w:rFonts w:ascii="Century Gothic" w:hAnsi="Century Gothic"/>
          <w:b/>
          <w:smallCaps/>
          <w:sz w:val="28"/>
          <w:szCs w:val="20"/>
        </w:rPr>
        <w:t>momentous</w:t>
      </w:r>
      <w:r>
        <w:rPr>
          <w:rFonts w:ascii="Century Gothic" w:hAnsi="Century Gothic"/>
          <w:b/>
          <w:smallCaps/>
          <w:sz w:val="28"/>
          <w:szCs w:val="20"/>
        </w:rPr>
        <w:t xml:space="preserve"> </w:t>
      </w:r>
      <w:r>
        <w:t>event in your life so far? Briefly describe it.</w:t>
      </w:r>
    </w:p>
    <w:p w:rsidR="003D5AFF" w:rsidRDefault="003D5AFF" w:rsidP="003D5AFF">
      <w:pPr>
        <w:pStyle w:val="ListParagraph"/>
      </w:pPr>
    </w:p>
    <w:p w:rsidR="003D5AFF" w:rsidRDefault="003D5AFF" w:rsidP="003D5AFF">
      <w:pPr>
        <w:pStyle w:val="ListParagraph"/>
      </w:pPr>
    </w:p>
    <w:p w:rsidR="003D5AFF" w:rsidRDefault="003D5AFF" w:rsidP="003D5AFF">
      <w:pPr>
        <w:pStyle w:val="ListParagraph"/>
      </w:pPr>
    </w:p>
    <w:p w:rsidR="003D5AFF" w:rsidRDefault="003D5AFF" w:rsidP="00FB5218"/>
    <w:p w:rsidR="00FB5218" w:rsidRDefault="00FB5218" w:rsidP="00FB5218"/>
    <w:p w:rsidR="003D5AFF" w:rsidRDefault="003D5AFF" w:rsidP="003D5AFF">
      <w:pPr>
        <w:pStyle w:val="ListParagraph"/>
      </w:pPr>
    </w:p>
    <w:p w:rsidR="003D5AFF" w:rsidRDefault="003D5AFF" w:rsidP="003D5AFF">
      <w:pPr>
        <w:pStyle w:val="ListParagraph"/>
      </w:pPr>
    </w:p>
    <w:p w:rsidR="00C8464B" w:rsidRPr="00C8464B" w:rsidRDefault="000A779F" w:rsidP="00D654CD">
      <w:pPr>
        <w:pStyle w:val="ListParagraph"/>
        <w:numPr>
          <w:ilvl w:val="0"/>
          <w:numId w:val="5"/>
        </w:numPr>
      </w:pPr>
      <w:r>
        <w:t xml:space="preserve">Where in the United States might one find a landscape with </w:t>
      </w:r>
      <w:r w:rsidR="00FB5218">
        <w:rPr>
          <w:rFonts w:ascii="Century Gothic" w:hAnsi="Century Gothic"/>
          <w:b/>
          <w:smallCaps/>
          <w:sz w:val="28"/>
          <w:szCs w:val="20"/>
        </w:rPr>
        <w:t xml:space="preserve">PRECIPITOUS </w:t>
      </w:r>
      <w:proofErr w:type="gramStart"/>
      <w:r>
        <w:t>mountains</w:t>
      </w:r>
      <w:proofErr w:type="gramEnd"/>
      <w:r>
        <w:t>?</w:t>
      </w:r>
      <w:r w:rsidR="00CF18F0">
        <w:t xml:space="preserve">  Describe them.</w:t>
      </w:r>
    </w:p>
    <w:p w:rsidR="003D5AFF" w:rsidRDefault="003D5AFF" w:rsidP="003D5AFF"/>
    <w:p w:rsidR="003D5AFF" w:rsidRDefault="003D5AFF" w:rsidP="003D5AFF"/>
    <w:p w:rsidR="003D5AFF" w:rsidRDefault="003D5AFF" w:rsidP="003D5AFF"/>
    <w:sectPr w:rsidR="003D5AFF" w:rsidSect="002652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29" w:rsidRDefault="00B84A29" w:rsidP="00B220B9">
      <w:r>
        <w:separator/>
      </w:r>
    </w:p>
  </w:endnote>
  <w:endnote w:type="continuationSeparator" w:id="0">
    <w:p w:rsidR="00B84A29" w:rsidRDefault="00B84A29" w:rsidP="00B2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26141"/>
      <w:docPartObj>
        <w:docPartGallery w:val="Page Numbers (Bottom of Page)"/>
        <w:docPartUnique/>
      </w:docPartObj>
    </w:sdtPr>
    <w:sdtEndPr/>
    <w:sdtContent>
      <w:p w:rsidR="000A779F" w:rsidRDefault="00CF1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79F" w:rsidRDefault="000A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29" w:rsidRDefault="00B84A29" w:rsidP="00B220B9">
      <w:r>
        <w:separator/>
      </w:r>
    </w:p>
  </w:footnote>
  <w:footnote w:type="continuationSeparator" w:id="0">
    <w:p w:rsidR="00B84A29" w:rsidRDefault="00B84A29" w:rsidP="00B2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44A87E183942A9A9CD104E59E660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779F" w:rsidRDefault="000A77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Week 20 Vocabulary</w:t>
        </w:r>
      </w:p>
    </w:sdtContent>
  </w:sdt>
  <w:p w:rsidR="000A779F" w:rsidRDefault="000A7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D1C"/>
    <w:multiLevelType w:val="hybridMultilevel"/>
    <w:tmpl w:val="F0E66FA8"/>
    <w:lvl w:ilvl="0" w:tplc="040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E1EB8"/>
    <w:multiLevelType w:val="hybridMultilevel"/>
    <w:tmpl w:val="3B5A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4B86"/>
    <w:multiLevelType w:val="hybridMultilevel"/>
    <w:tmpl w:val="F6FA9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42AD"/>
    <w:multiLevelType w:val="hybridMultilevel"/>
    <w:tmpl w:val="CF04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B747F"/>
    <w:multiLevelType w:val="hybridMultilevel"/>
    <w:tmpl w:val="7C02C1AC"/>
    <w:lvl w:ilvl="0" w:tplc="5302E3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B"/>
    <w:rsid w:val="00031F44"/>
    <w:rsid w:val="000A779F"/>
    <w:rsid w:val="00176586"/>
    <w:rsid w:val="001B6F28"/>
    <w:rsid w:val="002652B6"/>
    <w:rsid w:val="003D5AFF"/>
    <w:rsid w:val="004A4EAB"/>
    <w:rsid w:val="004C7B03"/>
    <w:rsid w:val="00580218"/>
    <w:rsid w:val="00634307"/>
    <w:rsid w:val="00A43F6C"/>
    <w:rsid w:val="00B01844"/>
    <w:rsid w:val="00B220B9"/>
    <w:rsid w:val="00B332E3"/>
    <w:rsid w:val="00B84A29"/>
    <w:rsid w:val="00BC115C"/>
    <w:rsid w:val="00C8464B"/>
    <w:rsid w:val="00CE2386"/>
    <w:rsid w:val="00CF18F0"/>
    <w:rsid w:val="00D64CF3"/>
    <w:rsid w:val="00D654CD"/>
    <w:rsid w:val="00F948DA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4B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B9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2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B9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4B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2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B9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2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B9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4A87E183942A9A9CD104E59E6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956B-1D19-41E8-BD43-813E9C38DBEF}"/>
      </w:docPartPr>
      <w:docPartBody>
        <w:p w:rsidR="007D2853" w:rsidRDefault="00A1597F" w:rsidP="00A1597F">
          <w:pPr>
            <w:pStyle w:val="F744A87E183942A9A9CD104E59E660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597F"/>
    <w:rsid w:val="006D3488"/>
    <w:rsid w:val="007D2853"/>
    <w:rsid w:val="00A1597F"/>
    <w:rsid w:val="00A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4A87E183942A9A9CD104E59E660BB">
    <w:name w:val="F744A87E183942A9A9CD104E59E660BB"/>
    <w:rsid w:val="00A159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B58B-BC70-4D21-9233-571C5700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20 Vocabulary</vt:lpstr>
    </vt:vector>
  </TitlesOfParts>
  <Company>Glen Ellyn District 41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20 Vocabulary</dc:title>
  <dc:creator>District 41 User</dc:creator>
  <cp:lastModifiedBy>Windows User</cp:lastModifiedBy>
  <cp:revision>2</cp:revision>
  <dcterms:created xsi:type="dcterms:W3CDTF">2016-04-26T13:06:00Z</dcterms:created>
  <dcterms:modified xsi:type="dcterms:W3CDTF">2016-04-26T13:06:00Z</dcterms:modified>
</cp:coreProperties>
</file>