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17CE" w:rsidRDefault="00CA17CE">
      <w:pPr>
        <w:jc w:val="center"/>
      </w:pPr>
      <w:bookmarkStart w:id="0" w:name="_GoBack"/>
      <w:bookmarkEnd w:id="0"/>
    </w:p>
    <w:p w:rsidR="00CA17CE" w:rsidRDefault="00B608FF">
      <w:pPr>
        <w:jc w:val="center"/>
      </w:pPr>
      <w:r>
        <w:rPr>
          <w:sz w:val="36"/>
          <w:szCs w:val="36"/>
        </w:rPr>
        <w:t>Week Eighteen</w:t>
      </w:r>
    </w:p>
    <w:p w:rsidR="00CA17CE" w:rsidRDefault="00B608FF">
      <w:pPr>
        <w:jc w:val="center"/>
      </w:pPr>
      <w:r>
        <w:rPr>
          <w:sz w:val="36"/>
          <w:szCs w:val="36"/>
        </w:rPr>
        <w:t>Know these 5 affixes to get a 5!</w:t>
      </w:r>
    </w:p>
    <w:p w:rsidR="00CA17CE" w:rsidRDefault="00B608FF">
      <w:r>
        <w:t xml:space="preserve"> </w:t>
      </w:r>
    </w:p>
    <w:tbl>
      <w:tblPr>
        <w:tblStyle w:val="a"/>
        <w:tblW w:w="11025" w:type="dxa"/>
        <w:tblInd w:w="1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280"/>
        <w:gridCol w:w="6570"/>
      </w:tblGrid>
      <w:tr w:rsidR="00CA17CE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17CE" w:rsidRDefault="00B608FF">
            <w:pPr>
              <w:ind w:left="-60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Affix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17CE" w:rsidRDefault="00B608FF">
            <w:pPr>
              <w:ind w:left="-600" w:right="-100"/>
              <w:jc w:val="center"/>
            </w:pPr>
            <w:r>
              <w:rPr>
                <w:b/>
                <w:sz w:val="28"/>
                <w:szCs w:val="28"/>
                <w:shd w:val="clear" w:color="auto" w:fill="BFBFBF"/>
              </w:rPr>
              <w:t>Definition</w:t>
            </w:r>
          </w:p>
        </w:tc>
        <w:tc>
          <w:tcPr>
            <w:tcW w:w="6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17CE" w:rsidRDefault="00B608FF">
            <w:pPr>
              <w:ind w:left="-640" w:right="-100"/>
              <w:jc w:val="center"/>
            </w:pPr>
            <w:r>
              <w:rPr>
                <w:b/>
                <w:sz w:val="28"/>
                <w:szCs w:val="28"/>
                <w:shd w:val="clear" w:color="auto" w:fill="BFBFBF"/>
              </w:rPr>
              <w:t>Words Containing the Affix</w:t>
            </w:r>
          </w:p>
        </w:tc>
      </w:tr>
      <w:tr w:rsidR="00CA17CE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17CE" w:rsidRDefault="00B608FF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proofErr w:type="spellStart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hibern</w:t>
            </w:r>
            <w:proofErr w:type="spellEnd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17CE" w:rsidRDefault="00B608FF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(winter)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17CE" w:rsidRDefault="00B608FF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Hibernate, Hibernal, Hibernaculum</w:t>
            </w:r>
          </w:p>
        </w:tc>
      </w:tr>
      <w:tr w:rsidR="00CA17CE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17CE" w:rsidRDefault="00B608FF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di-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17CE" w:rsidRDefault="00B608FF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(two)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17CE" w:rsidRDefault="00B608FF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Diverge, Dilemma, Dichotomy</w:t>
            </w:r>
          </w:p>
        </w:tc>
      </w:tr>
      <w:tr w:rsidR="00CA17CE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17CE" w:rsidRDefault="00B608FF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  <w:proofErr w:type="spellStart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solv</w:t>
            </w:r>
            <w:proofErr w:type="spellEnd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17CE" w:rsidRDefault="00B608FF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(loosen)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17CE" w:rsidRDefault="00B608FF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Resolve, Absolve, Solvent</w:t>
            </w:r>
          </w:p>
        </w:tc>
      </w:tr>
      <w:tr w:rsidR="00CA17CE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17CE" w:rsidRDefault="00B608FF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  <w:proofErr w:type="spellStart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oma</w:t>
            </w:r>
            <w:proofErr w:type="spellEnd"/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17CE" w:rsidRDefault="00B608FF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(tumor)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17CE" w:rsidRDefault="00B608FF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Melanoma, Hematoma, Glaucoma</w:t>
            </w:r>
          </w:p>
        </w:tc>
      </w:tr>
      <w:tr w:rsidR="00CA17CE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17CE" w:rsidRDefault="00B608FF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rub-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17CE" w:rsidRDefault="00B608FF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(red)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17CE" w:rsidRDefault="00B608FF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 xml:space="preserve">Ruby, </w:t>
            </w:r>
            <w:proofErr w:type="spellStart"/>
            <w:r>
              <w:rPr>
                <w:sz w:val="28"/>
                <w:szCs w:val="28"/>
                <w:shd w:val="clear" w:color="auto" w:fill="BFBFBF"/>
              </w:rPr>
              <w:t>Rubescent</w:t>
            </w:r>
            <w:proofErr w:type="spellEnd"/>
            <w:r>
              <w:rPr>
                <w:sz w:val="28"/>
                <w:szCs w:val="28"/>
                <w:shd w:val="clear" w:color="auto" w:fill="BFBFBF"/>
              </w:rPr>
              <w:t>, Rubella</w:t>
            </w:r>
          </w:p>
        </w:tc>
      </w:tr>
    </w:tbl>
    <w:p w:rsidR="00CA17CE" w:rsidRDefault="00B608FF">
      <w:pPr>
        <w:jc w:val="center"/>
      </w:pPr>
      <w:r>
        <w:rPr>
          <w:b/>
          <w:sz w:val="32"/>
          <w:szCs w:val="32"/>
        </w:rPr>
        <w:t xml:space="preserve"> </w:t>
      </w:r>
    </w:p>
    <w:p w:rsidR="00CA17CE" w:rsidRDefault="00B608FF">
      <w:pPr>
        <w:jc w:val="center"/>
      </w:pPr>
      <w:r>
        <w:rPr>
          <w:b/>
          <w:sz w:val="32"/>
          <w:szCs w:val="32"/>
        </w:rPr>
        <w:t xml:space="preserve"> </w:t>
      </w:r>
    </w:p>
    <w:p w:rsidR="00CA17CE" w:rsidRDefault="00B608FF">
      <w:pPr>
        <w:jc w:val="center"/>
      </w:pPr>
      <w:r>
        <w:rPr>
          <w:b/>
          <w:sz w:val="32"/>
          <w:szCs w:val="32"/>
        </w:rPr>
        <w:t xml:space="preserve">Be prepared to define the affixes, list words that contain the affixes, and use those </w:t>
      </w:r>
      <w:proofErr w:type="gramStart"/>
      <w:r>
        <w:rPr>
          <w:b/>
          <w:sz w:val="32"/>
          <w:szCs w:val="32"/>
        </w:rPr>
        <w:t>words</w:t>
      </w:r>
      <w:proofErr w:type="gramEnd"/>
      <w:r>
        <w:rPr>
          <w:b/>
          <w:sz w:val="32"/>
          <w:szCs w:val="32"/>
        </w:rPr>
        <w:t xml:space="preserve"> in sentences.</w:t>
      </w:r>
    </w:p>
    <w:p w:rsidR="00CA17CE" w:rsidRDefault="00CA17CE"/>
    <w:sectPr w:rsidR="00CA17CE" w:rsidSect="00B608FF"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A17CE"/>
    <w:rsid w:val="00B608FF"/>
    <w:rsid w:val="00CA17CE"/>
    <w:rsid w:val="00E4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Tannenbaum, Alexandria</dc:creator>
  <cp:lastModifiedBy>Windows User</cp:lastModifiedBy>
  <cp:revision>3</cp:revision>
  <cp:lastPrinted>2016-04-05T16:12:00Z</cp:lastPrinted>
  <dcterms:created xsi:type="dcterms:W3CDTF">2016-04-05T16:12:00Z</dcterms:created>
  <dcterms:modified xsi:type="dcterms:W3CDTF">2016-04-05T16:12:00Z</dcterms:modified>
</cp:coreProperties>
</file>