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4848" w:rsidRDefault="00684848">
      <w:pPr>
        <w:jc w:val="center"/>
      </w:pPr>
      <w:bookmarkStart w:id="0" w:name="_GoBack"/>
      <w:bookmarkEnd w:id="0"/>
    </w:p>
    <w:p w:rsidR="00684848" w:rsidRDefault="00971D98">
      <w:pPr>
        <w:jc w:val="center"/>
      </w:pPr>
      <w:r>
        <w:rPr>
          <w:sz w:val="36"/>
          <w:szCs w:val="36"/>
        </w:rPr>
        <w:t>Week Seven</w:t>
      </w:r>
    </w:p>
    <w:p w:rsidR="00684848" w:rsidRDefault="00971D98">
      <w:pPr>
        <w:jc w:val="center"/>
      </w:pPr>
      <w:r>
        <w:rPr>
          <w:sz w:val="36"/>
          <w:szCs w:val="36"/>
        </w:rPr>
        <w:t>Know these 5 affixes to get a 5!</w:t>
      </w:r>
    </w:p>
    <w:p w:rsidR="00684848" w:rsidRDefault="00971D98">
      <w:r>
        <w:t xml:space="preserve"> </w:t>
      </w:r>
    </w:p>
    <w:tbl>
      <w:tblPr>
        <w:tblStyle w:val="a"/>
        <w:tblW w:w="11025" w:type="dxa"/>
        <w:tblInd w:w="1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280"/>
        <w:gridCol w:w="6570"/>
      </w:tblGrid>
      <w:tr w:rsidR="00684848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4848" w:rsidRDefault="00971D98">
            <w:pPr>
              <w:ind w:left="-60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Affix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4848" w:rsidRDefault="00971D98">
            <w:pPr>
              <w:ind w:left="-60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Definition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4848" w:rsidRDefault="00971D98">
            <w:pPr>
              <w:ind w:left="-64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Words Containing the Affix</w:t>
            </w:r>
          </w:p>
        </w:tc>
      </w:tr>
      <w:tr w:rsidR="00684848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4848" w:rsidRDefault="00971D98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anglo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4848" w:rsidRDefault="00971D98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(English)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4848" w:rsidRDefault="00971D98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Anglican, Anglo-Saxon, Anglophobe</w:t>
            </w:r>
          </w:p>
        </w:tc>
      </w:tr>
      <w:tr w:rsidR="00684848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4848" w:rsidRDefault="00971D98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cephalo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4848" w:rsidRDefault="00971D98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(head)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4848" w:rsidRDefault="00971D98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 xml:space="preserve">Cephalic, </w:t>
            </w:r>
            <w:proofErr w:type="spellStart"/>
            <w:r>
              <w:rPr>
                <w:sz w:val="28"/>
                <w:szCs w:val="28"/>
                <w:shd w:val="clear" w:color="auto" w:fill="BFBFBF"/>
              </w:rPr>
              <w:t>Microcephalic</w:t>
            </w:r>
            <w:proofErr w:type="spellEnd"/>
            <w:r>
              <w:rPr>
                <w:sz w:val="28"/>
                <w:szCs w:val="28"/>
                <w:shd w:val="clear" w:color="auto" w:fill="BFBFBF"/>
              </w:rPr>
              <w:t>, Cephalopod</w:t>
            </w:r>
          </w:p>
        </w:tc>
      </w:tr>
      <w:tr w:rsidR="00684848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4848" w:rsidRDefault="00971D98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chiro-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4848" w:rsidRDefault="00971D98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(hand)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4848" w:rsidRDefault="00971D98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Chiropractor, Chiromancy, Chiropody</w:t>
            </w:r>
          </w:p>
        </w:tc>
      </w:tr>
      <w:tr w:rsidR="00684848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4848" w:rsidRDefault="00971D98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-flu-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4848" w:rsidRDefault="00971D98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(flow)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4848" w:rsidRDefault="00971D98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Fluid, Superfluous, Influence</w:t>
            </w:r>
          </w:p>
        </w:tc>
      </w:tr>
      <w:tr w:rsidR="00684848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4848" w:rsidRDefault="00971D98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-here-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4848" w:rsidRDefault="00971D98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(stick)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4848" w:rsidRDefault="00971D98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Adhesive, Incoherent, Adhere</w:t>
            </w:r>
          </w:p>
        </w:tc>
      </w:tr>
    </w:tbl>
    <w:p w:rsidR="00684848" w:rsidRDefault="00971D98">
      <w:pPr>
        <w:jc w:val="center"/>
      </w:pPr>
      <w:r>
        <w:rPr>
          <w:b/>
          <w:sz w:val="32"/>
          <w:szCs w:val="32"/>
        </w:rPr>
        <w:t xml:space="preserve"> </w:t>
      </w:r>
    </w:p>
    <w:p w:rsidR="00684848" w:rsidRDefault="00971D98">
      <w:pPr>
        <w:jc w:val="center"/>
      </w:pPr>
      <w:r>
        <w:rPr>
          <w:b/>
          <w:sz w:val="32"/>
          <w:szCs w:val="32"/>
        </w:rPr>
        <w:t xml:space="preserve"> </w:t>
      </w:r>
    </w:p>
    <w:p w:rsidR="00684848" w:rsidRDefault="00971D98">
      <w:pPr>
        <w:jc w:val="center"/>
      </w:pPr>
      <w:r>
        <w:rPr>
          <w:b/>
          <w:sz w:val="32"/>
          <w:szCs w:val="32"/>
        </w:rPr>
        <w:t>Be prepared to define the affixes, list words that contain the affixes, and use those words in sentences.</w:t>
      </w:r>
    </w:p>
    <w:p w:rsidR="00684848" w:rsidRDefault="00684848"/>
    <w:sectPr w:rsidR="00684848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4848"/>
    <w:rsid w:val="00684848"/>
    <w:rsid w:val="0097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Tannenbaum, Alexandria</dc:creator>
  <cp:lastModifiedBy>Windows User</cp:lastModifiedBy>
  <cp:revision>2</cp:revision>
  <dcterms:created xsi:type="dcterms:W3CDTF">2015-10-27T13:09:00Z</dcterms:created>
  <dcterms:modified xsi:type="dcterms:W3CDTF">2015-10-27T13:09:00Z</dcterms:modified>
</cp:coreProperties>
</file>